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55" w:tblpY="1503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78F66A4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6BE6416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美国探亲签证所需资料</w:t>
            </w:r>
          </w:p>
        </w:tc>
      </w:tr>
      <w:tr w14:paraId="126EA02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680138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F1CECEF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9488EE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9F235E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基本材料提供复印件做资料，面试需带着原件</w:t>
            </w:r>
          </w:p>
        </w:tc>
      </w:tr>
      <w:tr w14:paraId="5BC3839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D56716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A71D0A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EB248B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A23586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</w:rPr>
              <w:t>原件</w:t>
            </w:r>
          </w:p>
        </w:tc>
      </w:tr>
      <w:tr w14:paraId="2DC5B15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6A33FD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CCD766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11BC16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F5CBFB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白底照片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张，规格51x51mm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附加电子版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14:paraId="27764F7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A4523A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055D69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1DCD2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02E7CE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42E8307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540DEF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37B443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B3457E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80893D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32D2AE3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82D6BF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75C990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C5476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97AF5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0DC88DC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0EF160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19DDC7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FBBCF2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DA6B9F1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0365FB7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65D73B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FE9BB3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AEE508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8D6D17C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 w14:paraId="5B957C0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0C239F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96B0E6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3AD342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EBCFEB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637D68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6C95471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0188AD7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780D769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7AD01B3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D549B9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83A9F3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C109C2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AE8201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370139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E12487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55A968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CC3273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AC00D1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tbl>
      <w:tblPr>
        <w:tblStyle w:val="5"/>
        <w:tblpPr w:leftFromText="180" w:rightFromText="180" w:vertAnchor="page" w:horzAnchor="page" w:tblpX="880" w:tblpY="157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077E5F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F5BC16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498FB4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C8C26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97CD24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76B59FD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F8FF73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1EFE45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4.3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4838FE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9B70A9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4094470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79F6BC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62842D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A19A6D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CBC7DA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美国亲友的邀请函（传真或复印件均可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24353E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58730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4F7154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9162A3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6E91BC3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美国亲友的身份证明，如绿卡或居留许可或签证等（传真或复印件均可）</w:t>
            </w:r>
          </w:p>
        </w:tc>
      </w:tr>
      <w:tr w14:paraId="6FCF4E1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04EF56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5DE079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5.3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E6D331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收入证明</w:t>
            </w:r>
          </w:p>
          <w:p w14:paraId="343E69E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vertAlign w:val="baseline"/>
                <w:lang w:val="en-US" w:eastAsia="zh-CN"/>
              </w:rPr>
              <w:t>如果在美的亲属提供经济支持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CD9FD6C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美国亲友的收入证明（如：银行帐单或工资单等）或在学校的读书证明（如：在读证明信或成绩单或入学通知书或学生卡等）</w:t>
            </w:r>
          </w:p>
        </w:tc>
      </w:tr>
      <w:tr w14:paraId="5A01587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18FCD5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85AE97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64ACC7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38BBA9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 xml:space="preserve">探亲目的：户口本或出生证明、亲属关系公证等； </w:t>
            </w:r>
          </w:p>
          <w:p w14:paraId="164FC60A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访友签证：需提交能证明申请人和担保人朋友关系的双方沟通 信函/邮件或者照片原件等。</w:t>
            </w:r>
          </w:p>
        </w:tc>
      </w:tr>
      <w:tr w14:paraId="091B1C3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6C1C5D3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以上材料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lang w:val="en-US" w:eastAsia="zh-CN"/>
              </w:rPr>
              <w:t>1、2、3、6项提供齐全即可先约面试时间，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8"/>
                <w:szCs w:val="28"/>
                <w:lang w:val="en-US" w:eastAsia="zh-CN"/>
              </w:rPr>
              <w:t>如有旧美签，需要额外提供美签页</w:t>
            </w:r>
            <w:bookmarkStart w:id="0" w:name="_GoBack"/>
            <w:bookmarkEnd w:id="0"/>
          </w:p>
        </w:tc>
      </w:tr>
      <w:tr w14:paraId="0724AAF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40634B96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7E41953E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1.收到齐全材料，我公司将安排在两个工作日左右完成工作（旺季时间可能延长，如有特殊情况请说明，我公司将作出调整）。</w:t>
            </w:r>
          </w:p>
          <w:p w14:paraId="347C57C6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0F2105F0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266C6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4C017C51"/>
    <w:rsid w:val="036D6835"/>
    <w:rsid w:val="06D0306E"/>
    <w:rsid w:val="0B0D544E"/>
    <w:rsid w:val="0E543C3C"/>
    <w:rsid w:val="257D5076"/>
    <w:rsid w:val="27A62624"/>
    <w:rsid w:val="2AD22DFD"/>
    <w:rsid w:val="2EA30B3F"/>
    <w:rsid w:val="3292039D"/>
    <w:rsid w:val="3BC117A8"/>
    <w:rsid w:val="3C8619D8"/>
    <w:rsid w:val="4A886FD9"/>
    <w:rsid w:val="4C017C51"/>
    <w:rsid w:val="591F0E3A"/>
    <w:rsid w:val="5B013700"/>
    <w:rsid w:val="5E7D1694"/>
    <w:rsid w:val="68FA1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888</Characters>
  <Lines>0</Lines>
  <Paragraphs>0</Paragraphs>
  <TotalTime>0</TotalTime>
  <ScaleCrop>false</ScaleCrop>
  <LinksUpToDate>false</LinksUpToDate>
  <CharactersWithSpaces>899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2017-07-12T07:28:00Z</dcterms:created>
  <dc:creator>lipantour</dc:creator>
  <cp:lastModifiedBy>321旅行</cp:lastModifiedBy>
  <dcterms:modified xsi:type="dcterms:W3CDTF">2024-12-12T06:58:27Z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EA3622A702284C5DB57893F092ADB249</vt:lpwstr>
  </property>
</Properties>
</file>