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4DF4998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1064F624">
            <w:pPr>
              <w:ind w:firstLine="2560" w:firstLineChars="800"/>
              <w:jc w:val="both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32"/>
                <w:szCs w:val="32"/>
                <w:lang w:val="en-US" w:eastAsia="zh-CN"/>
              </w:rPr>
              <w:t>捷克学生签证</w:t>
            </w:r>
          </w:p>
        </w:tc>
      </w:tr>
      <w:tr w14:paraId="4C24CC3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15ABA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项目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838ABE5">
            <w:pPr>
              <w:tabs>
                <w:tab w:val="left" w:pos="467"/>
              </w:tabs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CB51FE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材料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502D8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 w14:paraId="46A136C0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409557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基本资料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4D4A8EF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5C3FF27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护照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B93A93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护照原件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、如果有旧护照需要一起提供</w:t>
            </w:r>
          </w:p>
        </w:tc>
      </w:tr>
      <w:tr w14:paraId="0F7E04A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AF95EA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56BBD5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32E820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照片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079F516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2张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两寸白底彩色近期照片，尺寸要求为3.5*4.5cm</w:t>
            </w:r>
          </w:p>
        </w:tc>
      </w:tr>
      <w:tr w14:paraId="0BC0367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C709F1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12DAECC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D6D6F6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身份证 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DE30F53">
            <w:pPr>
              <w:numPr>
                <w:ilvl w:val="0"/>
                <w:numId w:val="0"/>
              </w:numPr>
              <w:spacing w:line="400" w:lineRule="exact"/>
              <w:ind w:leftChars="0"/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身份证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复印件在一张纸上</w:t>
            </w:r>
          </w:p>
        </w:tc>
      </w:tr>
      <w:tr w14:paraId="6652DD0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5CF093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977AA0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DF2F6A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户口本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906DF01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整本户口本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有效信息页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的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</w:rPr>
              <w:t>复印件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+原件</w:t>
            </w:r>
          </w:p>
        </w:tc>
      </w:tr>
      <w:tr w14:paraId="49673284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077776B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3E15536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8A8D0D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结婚证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2C063A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结婚证复印件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如有</w:t>
            </w: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）</w:t>
            </w:r>
          </w:p>
        </w:tc>
      </w:tr>
      <w:tr w14:paraId="74C6CFC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6B4C753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3691DC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05C074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个人资料表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2FEDC048"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  <w:t>联系我公司工作人员索取。</w:t>
            </w:r>
          </w:p>
        </w:tc>
      </w:tr>
      <w:tr w14:paraId="7DC57B1F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450632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工作证明</w:t>
            </w:r>
          </w:p>
          <w:p w14:paraId="4FE2E10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（父母一方）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7B262AF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0802BE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在职证明（</w:t>
            </w:r>
            <w:r>
              <w:rPr>
                <w:rFonts w:hint="eastAsia" w:ascii="楷体" w:hAnsi="楷体" w:eastAsia="楷体" w:cs="楷体"/>
                <w:color w:val="0000FF"/>
                <w:sz w:val="28"/>
                <w:szCs w:val="28"/>
                <w:vertAlign w:val="baseline"/>
                <w:lang w:val="en-US" w:eastAsia="zh-CN"/>
              </w:rPr>
              <w:t>出资证明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1A4A25C8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用正式公司信纸出具的工作单位证明信（用英文，或用中文并配以英文翻译）加盖公章，准假人签字，注明日期并明确以下内容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：</w:t>
            </w:r>
          </w:p>
          <w:p w14:paraId="7A79161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.工作单位的地址，电话和传真号码</w:t>
            </w:r>
          </w:p>
          <w:p w14:paraId="0366168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.申请人的姓名，职务，工资和在工作单位的工作年限</w:t>
            </w:r>
          </w:p>
          <w:p w14:paraId="3725EBF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.对准假期的批准及费用由谁支付字样</w:t>
            </w:r>
          </w:p>
          <w:p w14:paraId="7E7245F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另：此项工作证明资料有模板（联系客服索取）或您亦可提供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张加盖公章的空白公司抬头纸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E30FBE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39B4AFF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9B4555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4678F8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营业执照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04DE84B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雇用公司的营业执照副本复印件或组织机构代码证复印件，并加盖公章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。</w:t>
            </w:r>
          </w:p>
        </w:tc>
      </w:tr>
      <w:tr w14:paraId="3B6D29DA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76A1606A">
            <w:pP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经济证明</w:t>
            </w: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财产提供越多越好</w:t>
            </w:r>
          </w:p>
          <w:p w14:paraId="691FB474">
            <w:pP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0000"/>
                <w:sz w:val="28"/>
                <w:szCs w:val="28"/>
                <w:vertAlign w:val="baseline"/>
                <w:lang w:val="en-US" w:eastAsia="zh-CN"/>
              </w:rPr>
              <w:t>（父母一方）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EC499B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3ACC46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银行卡流水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F99C2B1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出资方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近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个月银行储蓄卡交易记录（银行打印并加盖银行章，工资卡最佳，打印日期在15天之内最佳,余额足够支付您此行的费用）</w:t>
            </w:r>
            <w:bookmarkStart w:id="0" w:name="_GoBack"/>
            <w:bookmarkEnd w:id="0"/>
          </w:p>
        </w:tc>
      </w:tr>
    </w:tbl>
    <w:p w14:paraId="59D74153"/>
    <w:p w14:paraId="26D3F13E"/>
    <w:p w14:paraId="1C7A37E4"/>
    <w:p w14:paraId="6BDCBFAF"/>
    <w:tbl>
      <w:tblPr>
        <w:tblStyle w:val="5"/>
        <w:tblpPr w:leftFromText="180" w:rightFromText="180" w:vertAnchor="page" w:horzAnchor="page" w:tblpX="827" w:tblpY="1950"/>
        <w:tblOverlap w:val="never"/>
        <w:tblW w:w="10450" w:type="dxa"/>
        <w:tblInd w:w="0" w:type="dxa"/>
        <w:tblBorders>
          <w:top w:val="double" w:color="1603A9" w:sz="4" w:space="0"/>
          <w:left w:val="double" w:color="1603A9" w:sz="4" w:space="0"/>
          <w:bottom w:val="double" w:color="1603A9" w:sz="4" w:space="0"/>
          <w:right w:val="double" w:color="1603A9" w:sz="4" w:space="0"/>
          <w:insideH w:val="single" w:color="1603A9" w:sz="4" w:space="0"/>
          <w:insideV w:val="single" w:color="1603A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820"/>
        <w:gridCol w:w="1622"/>
        <w:gridCol w:w="6663"/>
      </w:tblGrid>
      <w:tr w14:paraId="733084B6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316F3FE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BC940D7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6F4C441C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存款证明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50E007E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</w:rPr>
              <w:t>个人存款证明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选择性提供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）。</w:t>
            </w:r>
          </w:p>
        </w:tc>
      </w:tr>
      <w:tr w14:paraId="610D4872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4B97D73A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367CE0C9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7E4CE7D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固定资产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48D696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房产证或行驶本复印件</w:t>
            </w:r>
          </w:p>
        </w:tc>
      </w:tr>
      <w:tr w14:paraId="6A626A9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11E8F48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1736BF54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027364B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3FEF477D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</w:t>
            </w:r>
          </w:p>
        </w:tc>
      </w:tr>
      <w:tr w14:paraId="219213F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4B2F5279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61DB5A8C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D6B689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学生证明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E540D0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学校出具的证明信原件</w:t>
            </w:r>
          </w:p>
        </w:tc>
      </w:tr>
      <w:tr w14:paraId="1F672AF3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5C8E33B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亲属关系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832EEFE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45364073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公证+认证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5DAC52BE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三方亲属关系公证+外交部认证</w:t>
            </w:r>
          </w:p>
        </w:tc>
      </w:tr>
      <w:tr w14:paraId="4E7A6A7D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tcBorders>
              <w:tl2br w:val="nil"/>
              <w:tr2bl w:val="nil"/>
            </w:tcBorders>
            <w:vAlign w:val="top"/>
          </w:tcPr>
          <w:p w14:paraId="24A79617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2E7DE235">
            <w:p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121E136A">
            <w:pPr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委托公证认证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0448CA3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申请人独自出行或和父母双方中的一方家长出行，需要提供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不出行父母</w:t>
            </w: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  <w:t>或法定监护人的同意出行许可公证并由外交部认证</w:t>
            </w:r>
          </w:p>
        </w:tc>
      </w:tr>
      <w:tr w14:paraId="425F1718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restart"/>
            <w:tcBorders>
              <w:tl2br w:val="nil"/>
              <w:tr2bl w:val="nil"/>
            </w:tcBorders>
            <w:vAlign w:val="top"/>
          </w:tcPr>
          <w:p w14:paraId="283864B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其他证明</w:t>
            </w: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4BB1280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38A400B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机票订单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4E503584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全程机票预订单（我社可代为准备）</w:t>
            </w:r>
          </w:p>
        </w:tc>
      </w:tr>
      <w:tr w14:paraId="4CF3F4C1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133CA7CD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7E9B694B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23788972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酒店订单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09096A16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全程酒店预订单;（我社可代为准备）</w:t>
            </w:r>
          </w:p>
        </w:tc>
      </w:tr>
      <w:tr w14:paraId="6345844B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345" w:type="dxa"/>
            <w:vMerge w:val="continue"/>
            <w:tcBorders>
              <w:tl2br w:val="nil"/>
              <w:tr2bl w:val="nil"/>
            </w:tcBorders>
            <w:vAlign w:val="top"/>
          </w:tcPr>
          <w:p w14:paraId="242BDE00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top"/>
          </w:tcPr>
          <w:p w14:paraId="0093F59A"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22" w:type="dxa"/>
            <w:tcBorders>
              <w:tl2br w:val="nil"/>
              <w:tr2bl w:val="nil"/>
            </w:tcBorders>
            <w:vAlign w:val="top"/>
          </w:tcPr>
          <w:p w14:paraId="06681175">
            <w:p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保险订单</w:t>
            </w:r>
          </w:p>
        </w:tc>
        <w:tc>
          <w:tcPr>
            <w:tcW w:w="6663" w:type="dxa"/>
            <w:tcBorders>
              <w:tl2br w:val="nil"/>
              <w:tr2bl w:val="nil"/>
            </w:tcBorders>
            <w:vAlign w:val="top"/>
          </w:tcPr>
          <w:p w14:paraId="73BE4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0"/>
              <w:jc w:val="left"/>
              <w:textAlignment w:val="baseline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aps w:val="0"/>
                <w:color w:val="000000" w:themeColor="text1"/>
                <w:spacing w:val="0"/>
                <w:kern w:val="0"/>
                <w:sz w:val="28"/>
                <w:szCs w:val="28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申请人需提供全程旅行有效的健康保险单复印件，保额要求达到三万欧元;（可由我社代买）</w:t>
            </w:r>
          </w:p>
        </w:tc>
      </w:tr>
      <w:tr w14:paraId="3DEE33A5">
        <w:tblPrEx>
          <w:tblBorders>
            <w:top w:val="double" w:color="1603A9" w:sz="4" w:space="0"/>
            <w:left w:val="double" w:color="1603A9" w:sz="4" w:space="0"/>
            <w:bottom w:val="double" w:color="1603A9" w:sz="4" w:space="0"/>
            <w:right w:val="double" w:color="1603A9" w:sz="4" w:space="0"/>
            <w:insideH w:val="single" w:color="1603A9" w:sz="4" w:space="0"/>
            <w:insideV w:val="single" w:color="1603A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450" w:type="dxa"/>
            <w:gridSpan w:val="4"/>
            <w:tcBorders>
              <w:tl2br w:val="nil"/>
              <w:tr2bl w:val="nil"/>
            </w:tcBorders>
            <w:vAlign w:val="top"/>
          </w:tcPr>
          <w:p w14:paraId="48D99E25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注意：</w:t>
            </w:r>
          </w:p>
          <w:p w14:paraId="035376A4">
            <w:p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1.收到齐全材料，我公司将安排在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个工作日左右完成工作（旺季时间可能延长，如有特殊情况请说明，我公司将作出调整）。</w:t>
            </w:r>
          </w:p>
          <w:p w14:paraId="20F4E2C1">
            <w:pPr>
              <w:numPr>
                <w:ilvl w:val="0"/>
                <w:numId w:val="1"/>
              </w:numP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>出签周期均为经过近期办理经验而告知，并不代表使馆官方受理周期。</w:t>
            </w:r>
          </w:p>
          <w:p w14:paraId="09EE2455">
            <w:pPr>
              <w:numPr>
                <w:ilvl w:val="0"/>
                <w:numId w:val="0"/>
              </w:numP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vertAlign w:val="baseline"/>
                <w:lang w:eastAsia="zh-CN"/>
              </w:rPr>
              <w:t xml:space="preserve">.办理任何国家签证我公司建议客人出签后定机票、酒店等，如耽误行程我公司无法承担除签证以外责任，敬请谅解。 </w:t>
            </w:r>
          </w:p>
        </w:tc>
      </w:tr>
    </w:tbl>
    <w:p w14:paraId="47B365E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F264E"/>
    <w:multiLevelType w:val="singleLevel"/>
    <w:tmpl w:val="595F264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YTBhMzEwZDdjNjkyODZhYWJjNTFiMDEyMjMwNzkifQ=="/>
  </w:docVars>
  <w:rsids>
    <w:rsidRoot w:val="43264ABA"/>
    <w:rsid w:val="11B70C25"/>
    <w:rsid w:val="1450551C"/>
    <w:rsid w:val="162E6AD1"/>
    <w:rsid w:val="18080B45"/>
    <w:rsid w:val="30045C4A"/>
    <w:rsid w:val="43264ABA"/>
    <w:rsid w:val="72804A68"/>
    <w:rsid w:val="78A126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920</Words>
  <Characters>931</Characters>
  <Lines>0</Lines>
  <Paragraphs>0</Paragraphs>
  <TotalTime>0</TotalTime>
  <ScaleCrop>false</ScaleCrop>
  <LinksUpToDate>false</LinksUpToDate>
  <CharactersWithSpaces>935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2017-07-25T04:24:00Z</dcterms:created>
  <dc:creator>lipantour</dc:creator>
  <cp:lastModifiedBy>321旅行</cp:lastModifiedBy>
  <dcterms:modified xsi:type="dcterms:W3CDTF">2024-12-09T01:21:58Z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5F923696D0C141298B22E78A6052EAA4_13</vt:lpwstr>
  </property>
</Properties>
</file>