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0450" w:type="dxa"/>
            <w:gridSpan w:val="4"/>
            <w:tcBorders>
              <w:tl2br w:val="nil"/>
              <w:tr2bl w:val="nil"/>
            </w:tcBorders>
            <w:vAlign w:val="top"/>
          </w:tcPr>
          <w:p>
            <w:pPr>
              <w:ind w:firstLine="2560" w:firstLineChars="800"/>
              <w:jc w:val="both"/>
              <w:rPr>
                <w:rFonts w:hint="eastAsia" w:ascii="楷体" w:hAnsi="楷体" w:eastAsia="楷体" w:cs="楷体"/>
                <w:sz w:val="28"/>
                <w:szCs w:val="28"/>
                <w:vertAlign w:val="baseline"/>
                <w:lang w:eastAsia="zh-CN"/>
              </w:rPr>
            </w:pPr>
            <w:r>
              <w:rPr>
                <w:rFonts w:hint="eastAsia" w:ascii="楷体" w:hAnsi="楷体" w:eastAsia="楷体" w:cs="楷体"/>
                <w:sz w:val="32"/>
                <w:szCs w:val="32"/>
                <w:lang w:val="en-US" w:eastAsia="zh-CN"/>
              </w:rPr>
              <w:t>匈牙利签证所需资料-学生/孩子</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92" w:hRule="atLeast"/>
        </w:trPr>
        <w:tc>
          <w:tcPr>
            <w:tcW w:w="1345"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项目</w:t>
            </w:r>
          </w:p>
        </w:tc>
        <w:tc>
          <w:tcPr>
            <w:tcW w:w="820" w:type="dxa"/>
            <w:tcBorders>
              <w:tl2br w:val="nil"/>
              <w:tr2bl w:val="nil"/>
            </w:tcBorders>
            <w:vAlign w:val="top"/>
          </w:tcPr>
          <w:p>
            <w:pPr>
              <w:tabs>
                <w:tab w:val="left" w:pos="467"/>
              </w:tabs>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序号</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材料</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说明</w:t>
            </w:r>
            <w:r>
              <w:rPr>
                <w:rFonts w:hint="eastAsia" w:ascii="楷体" w:hAnsi="楷体" w:eastAsia="楷体" w:cs="楷体"/>
                <w:b/>
                <w:bCs/>
                <w:color w:val="FF0000"/>
                <w:sz w:val="28"/>
                <w:szCs w:val="28"/>
                <w:vertAlign w:val="baseline"/>
                <w:lang w:eastAsia="zh-CN"/>
              </w:rPr>
              <w:t>（</w:t>
            </w:r>
            <w:r>
              <w:rPr>
                <w:rFonts w:hint="eastAsia" w:ascii="楷体" w:hAnsi="楷体" w:eastAsia="楷体" w:cs="楷体"/>
                <w:b/>
                <w:bCs/>
                <w:color w:val="FF0000"/>
                <w:sz w:val="28"/>
                <w:szCs w:val="28"/>
                <w:vertAlign w:val="baseline"/>
                <w:lang w:val="en-US" w:eastAsia="zh-CN"/>
              </w:rPr>
              <w:t>12岁以下孩子不用去按指纹</w:t>
            </w:r>
            <w:r>
              <w:rPr>
                <w:rFonts w:hint="eastAsia" w:ascii="楷体" w:hAnsi="楷体" w:eastAsia="楷体" w:cs="楷体"/>
                <w:b/>
                <w:bCs/>
                <w:color w:val="FF0000"/>
                <w:sz w:val="28"/>
                <w:szCs w:val="28"/>
                <w:vertAlign w:val="baseline"/>
                <w:lang w:eastAsia="zh-CN"/>
              </w:rPr>
              <w:t>）</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基本资料</w:t>
            </w: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护照 </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护照原件</w:t>
            </w:r>
            <w:r>
              <w:rPr>
                <w:rFonts w:hint="eastAsia" w:ascii="楷体" w:hAnsi="楷体" w:eastAsia="楷体" w:cs="楷体"/>
                <w:sz w:val="28"/>
                <w:szCs w:val="28"/>
                <w:vertAlign w:val="baseline"/>
                <w:lang w:eastAsia="zh-CN"/>
              </w:rPr>
              <w:t>、如果有旧护照需要一起提供</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照片 </w:t>
            </w:r>
          </w:p>
        </w:tc>
        <w:tc>
          <w:tcPr>
            <w:tcW w:w="6663" w:type="dxa"/>
            <w:tcBorders>
              <w:tl2br w:val="nil"/>
              <w:tr2bl w:val="nil"/>
            </w:tcBorders>
            <w:vAlign w:val="top"/>
          </w:tcPr>
          <w:p>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lang w:val="en-US" w:eastAsia="zh-CN"/>
              </w:rPr>
              <w:t>2张</w:t>
            </w:r>
            <w:r>
              <w:rPr>
                <w:rFonts w:hint="eastAsia" w:ascii="楷体" w:hAnsi="楷体" w:eastAsia="楷体" w:cs="楷体"/>
                <w:sz w:val="28"/>
                <w:szCs w:val="28"/>
              </w:rPr>
              <w:t>两寸白底彩色近期照片，尺寸要求为3.5*4.5cm</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3</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 xml:space="preserve">身份证 </w:t>
            </w:r>
          </w:p>
        </w:tc>
        <w:tc>
          <w:tcPr>
            <w:tcW w:w="6663" w:type="dxa"/>
            <w:tcBorders>
              <w:tl2br w:val="nil"/>
              <w:tr2bl w:val="nil"/>
            </w:tcBorders>
            <w:vAlign w:val="top"/>
          </w:tcPr>
          <w:p>
            <w:pPr>
              <w:numPr>
                <w:ilvl w:val="0"/>
                <w:numId w:val="0"/>
              </w:numPr>
              <w:spacing w:line="400" w:lineRule="exact"/>
              <w:ind w:leftChars="0"/>
              <w:rPr>
                <w:rFonts w:hint="eastAsia" w:ascii="楷体" w:hAnsi="楷体" w:eastAsia="楷体" w:cs="楷体"/>
                <w:sz w:val="28"/>
                <w:szCs w:val="28"/>
                <w:vertAlign w:val="baseline"/>
              </w:rPr>
            </w:pPr>
            <w:r>
              <w:rPr>
                <w:rFonts w:hint="eastAsia" w:ascii="楷体" w:hAnsi="楷体" w:eastAsia="楷体" w:cs="楷体"/>
                <w:sz w:val="28"/>
                <w:szCs w:val="28"/>
              </w:rPr>
              <w:t>身份证</w:t>
            </w:r>
            <w:r>
              <w:rPr>
                <w:rFonts w:hint="eastAsia" w:ascii="楷体" w:hAnsi="楷体" w:eastAsia="楷体" w:cs="楷体"/>
                <w:sz w:val="28"/>
                <w:szCs w:val="28"/>
                <w:lang w:eastAsia="zh-CN"/>
              </w:rPr>
              <w:t>正反面</w:t>
            </w:r>
            <w:r>
              <w:rPr>
                <w:rFonts w:hint="eastAsia" w:ascii="楷体" w:hAnsi="楷体" w:eastAsia="楷体" w:cs="楷体"/>
                <w:color w:val="FF0000"/>
                <w:sz w:val="28"/>
                <w:szCs w:val="28"/>
              </w:rPr>
              <w:t>复印件在一张纸上</w:t>
            </w:r>
            <w:r>
              <w:rPr>
                <w:rFonts w:hint="eastAsia" w:ascii="楷体" w:hAnsi="楷体" w:eastAsia="楷体" w:cs="楷体"/>
                <w:color w:val="000000" w:themeColor="text1"/>
                <w:sz w:val="28"/>
                <w:szCs w:val="28"/>
                <w:lang w:val="en-US" w:eastAsia="zh-CN"/>
                <w14:textFill>
                  <w14:solidFill>
                    <w14:schemeClr w14:val="tx1"/>
                  </w14:solidFill>
                </w14:textFill>
              </w:rPr>
              <w:t>或者出生证明</w:t>
            </w:r>
            <w:r>
              <w:rPr>
                <w:rFonts w:hint="eastAsia" w:ascii="楷体" w:hAnsi="楷体" w:eastAsia="楷体" w:cs="楷体"/>
                <w:color w:val="FF0000"/>
                <w:sz w:val="28"/>
                <w:szCs w:val="28"/>
                <w:lang w:val="en-US" w:eastAsia="zh-CN"/>
              </w:rPr>
              <w:t>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463"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4</w:t>
            </w:r>
          </w:p>
        </w:tc>
        <w:tc>
          <w:tcPr>
            <w:tcW w:w="1622"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户口本</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整本户口本</w:t>
            </w:r>
            <w:r>
              <w:rPr>
                <w:rFonts w:hint="eastAsia" w:ascii="楷体" w:hAnsi="楷体" w:eastAsia="楷体" w:cs="楷体"/>
                <w:sz w:val="28"/>
                <w:szCs w:val="28"/>
                <w:lang w:val="en-US" w:eastAsia="zh-CN"/>
              </w:rPr>
              <w:t>有效信息页</w:t>
            </w:r>
            <w:r>
              <w:rPr>
                <w:rFonts w:hint="eastAsia" w:ascii="楷体" w:hAnsi="楷体" w:eastAsia="楷体" w:cs="楷体"/>
                <w:sz w:val="28"/>
                <w:szCs w:val="28"/>
              </w:rPr>
              <w:t>的</w:t>
            </w:r>
            <w:r>
              <w:rPr>
                <w:rFonts w:hint="eastAsia" w:ascii="楷体" w:hAnsi="楷体" w:eastAsia="楷体" w:cs="楷体"/>
                <w:color w:val="FF0000"/>
                <w:sz w:val="28"/>
                <w:szCs w:val="28"/>
              </w:rPr>
              <w:t>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5</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结婚证</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rPr>
              <w:t>结婚证复印件</w:t>
            </w:r>
            <w:r>
              <w:rPr>
                <w:rFonts w:hint="eastAsia" w:ascii="楷体" w:hAnsi="楷体" w:eastAsia="楷体" w:cs="楷体"/>
                <w:sz w:val="28"/>
                <w:szCs w:val="28"/>
                <w:lang w:eastAsia="zh-CN"/>
              </w:rPr>
              <w:t>（</w:t>
            </w:r>
            <w:r>
              <w:rPr>
                <w:rFonts w:hint="eastAsia" w:ascii="楷体" w:hAnsi="楷体" w:eastAsia="楷体" w:cs="楷体"/>
                <w:sz w:val="28"/>
                <w:szCs w:val="28"/>
                <w:lang w:val="en-US" w:eastAsia="zh-CN"/>
              </w:rPr>
              <w:t>父母的</w:t>
            </w:r>
            <w:r>
              <w:rPr>
                <w:rFonts w:hint="eastAsia" w:ascii="楷体" w:hAnsi="楷体" w:eastAsia="楷体" w:cs="楷体"/>
                <w:sz w:val="28"/>
                <w:szCs w:val="28"/>
                <w:lang w:eastAsia="zh-CN"/>
              </w:rPr>
              <w:t>）</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6</w:t>
            </w:r>
          </w:p>
        </w:tc>
        <w:tc>
          <w:tcPr>
            <w:tcW w:w="1622"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个人资料表</w:t>
            </w:r>
          </w:p>
        </w:tc>
        <w:tc>
          <w:tcPr>
            <w:tcW w:w="6663" w:type="dxa"/>
            <w:tcBorders>
              <w:tl2br w:val="nil"/>
              <w:tr2bl w:val="nil"/>
            </w:tcBorders>
            <w:vAlign w:val="top"/>
          </w:tcPr>
          <w:p>
            <w:pPr>
              <w:rPr>
                <w:rFonts w:hint="eastAsia" w:ascii="楷体" w:hAnsi="楷体" w:eastAsia="楷体" w:cs="楷体"/>
                <w:sz w:val="28"/>
                <w:szCs w:val="28"/>
                <w:lang w:eastAsia="zh-CN"/>
              </w:rPr>
            </w:pPr>
            <w:r>
              <w:rPr>
                <w:rFonts w:hint="eastAsia" w:ascii="楷体" w:hAnsi="楷体" w:eastAsia="楷体" w:cs="楷体"/>
                <w:sz w:val="28"/>
                <w:szCs w:val="28"/>
                <w:lang w:eastAsia="zh-CN"/>
              </w:rPr>
              <w:t>联系我公司工作人员索取。</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学生证</w:t>
            </w:r>
          </w:p>
        </w:tc>
        <w:tc>
          <w:tcPr>
            <w:tcW w:w="6663" w:type="dxa"/>
            <w:tcBorders>
              <w:tl2br w:val="nil"/>
              <w:tr2bl w:val="nil"/>
            </w:tcBorders>
            <w:vAlign w:val="top"/>
          </w:tcPr>
          <w:p>
            <w:pPr>
              <w:rPr>
                <w:rFonts w:hint="eastAsia" w:ascii="楷体" w:hAnsi="楷体" w:eastAsia="楷体" w:cs="楷体"/>
                <w:sz w:val="28"/>
                <w:szCs w:val="28"/>
                <w:lang w:val="en-US" w:eastAsia="zh-CN"/>
              </w:rPr>
            </w:pPr>
            <w:r>
              <w:rPr>
                <w:rFonts w:hint="eastAsia" w:ascii="楷体" w:hAnsi="楷体" w:eastAsia="楷体" w:cs="楷体"/>
                <w:sz w:val="28"/>
                <w:szCs w:val="28"/>
                <w:lang w:val="en-US" w:eastAsia="zh-CN"/>
              </w:rPr>
              <w:t>学生证复印件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学习证明</w:t>
            </w:r>
          </w:p>
        </w:tc>
        <w:tc>
          <w:tcPr>
            <w:tcW w:w="6663" w:type="dxa"/>
            <w:tcBorders>
              <w:tl2br w:val="nil"/>
              <w:tr2bl w:val="nil"/>
            </w:tcBorders>
            <w:vAlign w:val="top"/>
          </w:tcPr>
          <w:p>
            <w:pPr>
              <w:rPr>
                <w:rFonts w:hint="eastAsia" w:ascii="楷体" w:hAnsi="楷体" w:eastAsia="楷体" w:cs="楷体"/>
                <w:sz w:val="28"/>
                <w:szCs w:val="28"/>
                <w:lang w:eastAsia="zh-CN"/>
              </w:rPr>
            </w:pPr>
            <w:r>
              <w:rPr>
                <w:rFonts w:hint="eastAsia" w:ascii="楷体" w:hAnsi="楷体" w:eastAsia="楷体" w:cs="楷体"/>
                <w:sz w:val="28"/>
                <w:szCs w:val="28"/>
                <w:vertAlign w:val="baseline"/>
                <w:lang w:eastAsia="zh-CN"/>
              </w:rPr>
              <w:t>学校开具的在读证明。（寒暑假期间只提供学生证复印件即可）</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6" w:hRule="atLeast"/>
        </w:trPr>
        <w:tc>
          <w:tcPr>
            <w:tcW w:w="10450" w:type="dxa"/>
            <w:gridSpan w:val="4"/>
            <w:tcBorders>
              <w:tl2br w:val="nil"/>
              <w:tr2bl w:val="nil"/>
            </w:tcBorders>
            <w:vAlign w:val="top"/>
          </w:tcPr>
          <w:p>
            <w:pPr>
              <w:rPr>
                <w:rFonts w:hint="eastAsia" w:ascii="楷体" w:hAnsi="楷体" w:eastAsia="楷体" w:cs="楷体"/>
                <w:sz w:val="28"/>
                <w:szCs w:val="28"/>
                <w:lang w:eastAsia="zh-CN"/>
              </w:rPr>
            </w:pPr>
            <w:r>
              <w:rPr>
                <w:rFonts w:hint="eastAsia" w:ascii="楷体" w:hAnsi="楷体" w:eastAsia="楷体" w:cs="楷体"/>
                <w:b/>
                <w:bCs/>
                <w:color w:val="FF0000"/>
                <w:sz w:val="28"/>
                <w:szCs w:val="28"/>
                <w:lang w:val="en-US" w:eastAsia="zh-CN"/>
              </w:rPr>
              <w:t>以下材料提供父母一方的（学生必须要父母出资）</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工作证明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在职证明</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rPr>
              <w:t>用正式公司信纸出具的工作单位证明信（用英文，或用中文并配以英文翻译）加盖公章，准假人签字，注明日期并明确以下内容</w:t>
            </w:r>
            <w:r>
              <w:rPr>
                <w:rFonts w:hint="eastAsia" w:ascii="楷体" w:hAnsi="楷体" w:eastAsia="楷体" w:cs="楷体"/>
                <w:sz w:val="28"/>
                <w:szCs w:val="28"/>
                <w:vertAlign w:val="baseline"/>
                <w:lang w:eastAsia="zh-CN"/>
              </w:rPr>
              <w:t>：</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.工作单位的地址，电话和传真号码</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.申请人的姓名，职务，工资和在工作单位的工作年限</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.对准假期的批准及费用由谁支付字样</w:t>
            </w:r>
          </w:p>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另：此项工作证明资料有模板（联系客服索取）或您亦可提供4张加盖公章的空白公司抬头纸</w:t>
            </w:r>
            <w:r>
              <w:rPr>
                <w:rFonts w:hint="eastAsia" w:ascii="楷体" w:hAnsi="楷体" w:eastAsia="楷体" w:cs="楷体"/>
                <w:sz w:val="28"/>
                <w:szCs w:val="28"/>
                <w:vertAlign w:val="baseline"/>
                <w:lang w:eastAsia="zh-CN"/>
              </w:rPr>
              <w:t>。</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营业执照</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雇用公司的营业执照副本复印件或组织机构代码证复印件，并加盖公章</w:t>
            </w:r>
            <w:r>
              <w:rPr>
                <w:rFonts w:hint="eastAsia" w:ascii="楷体" w:hAnsi="楷体" w:eastAsia="楷体" w:cs="楷体"/>
                <w:sz w:val="28"/>
                <w:szCs w:val="28"/>
                <w:vertAlign w:val="baseline"/>
                <w:lang w:eastAsia="zh-CN"/>
              </w:rPr>
              <w:t>。</w:t>
            </w:r>
          </w:p>
        </w:tc>
      </w:tr>
    </w:tbl>
    <w:p/>
    <w:p/>
    <w:tbl>
      <w:tblPr>
        <w:tblStyle w:val="5"/>
        <w:tblpPr w:leftFromText="180" w:rightFromText="180" w:vertAnchor="page" w:horzAnchor="page" w:tblpX="827" w:tblpY="1950"/>
        <w:tblOverlap w:val="never"/>
        <w:tblW w:w="10450" w:type="dxa"/>
        <w:tblInd w:w="0" w:type="dxa"/>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Layout w:type="fixed"/>
        <w:tblCellMar>
          <w:top w:w="0" w:type="dxa"/>
          <w:left w:w="108" w:type="dxa"/>
          <w:bottom w:w="0" w:type="dxa"/>
          <w:right w:w="108" w:type="dxa"/>
        </w:tblCellMar>
      </w:tblPr>
      <w:tblGrid>
        <w:gridCol w:w="1345"/>
        <w:gridCol w:w="820"/>
        <w:gridCol w:w="1622"/>
        <w:gridCol w:w="6663"/>
      </w:tblGrid>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经济证明</w:t>
            </w:r>
            <w:r>
              <w:rPr>
                <w:rFonts w:hint="eastAsia" w:ascii="楷体" w:hAnsi="楷体" w:eastAsia="楷体" w:cs="楷体"/>
                <w:b/>
                <w:bCs/>
                <w:color w:val="FF0000"/>
                <w:sz w:val="28"/>
                <w:szCs w:val="28"/>
                <w:vertAlign w:val="baseline"/>
                <w:lang w:val="en-US" w:eastAsia="zh-CN"/>
              </w:rPr>
              <w:t>财产提供越多越好</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银行卡流水</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近</w:t>
            </w:r>
            <w:r>
              <w:rPr>
                <w:rFonts w:hint="eastAsia" w:ascii="楷体" w:hAnsi="楷体" w:eastAsia="楷体" w:cs="楷体"/>
                <w:sz w:val="28"/>
                <w:szCs w:val="28"/>
                <w:vertAlign w:val="baseline"/>
                <w:lang w:val="en-US" w:eastAsia="zh-CN"/>
              </w:rPr>
              <w:t>6</w:t>
            </w:r>
            <w:r>
              <w:rPr>
                <w:rFonts w:hint="eastAsia" w:ascii="楷体" w:hAnsi="楷体" w:eastAsia="楷体" w:cs="楷体"/>
                <w:sz w:val="28"/>
                <w:szCs w:val="28"/>
                <w:vertAlign w:val="baseline"/>
              </w:rPr>
              <w:t>个月银行储蓄卡交易记录（银行打印并加盖银行章，工资卡最佳，打印日期在15天之内最佳,余额足够支付您此行的费用）</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存款证明</w:t>
            </w:r>
          </w:p>
        </w:tc>
        <w:tc>
          <w:tcPr>
            <w:tcW w:w="6663" w:type="dxa"/>
            <w:tcBorders>
              <w:tl2br w:val="nil"/>
              <w:tr2bl w:val="nil"/>
            </w:tcBorders>
            <w:vAlign w:val="top"/>
          </w:tcPr>
          <w:p>
            <w:pPr>
              <w:rPr>
                <w:rFonts w:hint="eastAsia" w:ascii="楷体" w:hAnsi="楷体" w:eastAsia="楷体" w:cs="楷体"/>
                <w:sz w:val="28"/>
                <w:szCs w:val="28"/>
                <w:vertAlign w:val="baseline"/>
              </w:rPr>
            </w:pPr>
            <w:r>
              <w:rPr>
                <w:rFonts w:hint="eastAsia" w:ascii="楷体" w:hAnsi="楷体" w:eastAsia="楷体" w:cs="楷体"/>
                <w:sz w:val="28"/>
                <w:szCs w:val="28"/>
                <w:vertAlign w:val="baseline"/>
              </w:rPr>
              <w:t>个人存款证明5万以上冻结</w:t>
            </w:r>
            <w:r>
              <w:rPr>
                <w:rFonts w:hint="eastAsia" w:ascii="楷体" w:hAnsi="楷体" w:eastAsia="楷体" w:cs="楷体"/>
                <w:sz w:val="28"/>
                <w:szCs w:val="28"/>
                <w:vertAlign w:val="baseline"/>
                <w:lang w:val="en-US" w:eastAsia="zh-CN"/>
              </w:rPr>
              <w:t>3</w:t>
            </w:r>
            <w:r>
              <w:rPr>
                <w:rFonts w:hint="eastAsia" w:ascii="楷体" w:hAnsi="楷体" w:eastAsia="楷体" w:cs="楷体"/>
                <w:sz w:val="28"/>
                <w:szCs w:val="28"/>
                <w:vertAlign w:val="baseline"/>
              </w:rPr>
              <w:t>个月</w:t>
            </w:r>
            <w:r>
              <w:rPr>
                <w:rFonts w:hint="eastAsia" w:ascii="楷体" w:hAnsi="楷体" w:eastAsia="楷体" w:cs="楷体"/>
                <w:sz w:val="28"/>
                <w:szCs w:val="28"/>
                <w:vertAlign w:val="baseline"/>
                <w:lang w:eastAsia="zh-CN"/>
              </w:rPr>
              <w:t>或回国后的日期。</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固定资产</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房产证或行驶本复印件</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关系证明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亲属公证</w:t>
            </w:r>
          </w:p>
        </w:tc>
        <w:tc>
          <w:tcPr>
            <w:tcW w:w="6663"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亲属关系或监护证明公证书（内含翻译），并由中国外交部认证。</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同意书公证</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由不同行的亲生父母或法定监护人一方或双方出具的出行同意声明，经公证处翻译公证，并由中国外交部认证。</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restart"/>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其他证明</w:t>
            </w: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1</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机票订单</w:t>
            </w:r>
          </w:p>
        </w:tc>
        <w:tc>
          <w:tcPr>
            <w:tcW w:w="6663" w:type="dxa"/>
            <w:tcBorders>
              <w:tl2br w:val="nil"/>
              <w:tr2bl w:val="nil"/>
            </w:tcBorders>
            <w:vAlign w:val="top"/>
          </w:tcPr>
          <w:p>
            <w:pPr>
              <w:rPr>
                <w:rFonts w:hint="eastAsia" w:ascii="楷体" w:hAnsi="楷体" w:eastAsia="楷体" w:cs="楷体"/>
                <w:sz w:val="28"/>
                <w:szCs w:val="28"/>
                <w:vertAlign w:val="baseline"/>
                <w:lang w:eastAsia="zh-CN"/>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全程机票预订单（我社可代为准备）</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2</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酒店订单</w:t>
            </w:r>
          </w:p>
        </w:tc>
        <w:tc>
          <w:tcPr>
            <w:tcW w:w="6663" w:type="dxa"/>
            <w:tcBorders>
              <w:tl2br w:val="nil"/>
              <w:tr2bl w:val="nil"/>
            </w:tcBorders>
            <w:vAlign w:val="top"/>
          </w:tcPr>
          <w:p>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全程酒店预订单;（我社可代为准备）</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601" w:hRule="atLeast"/>
        </w:trPr>
        <w:tc>
          <w:tcPr>
            <w:tcW w:w="1345" w:type="dxa"/>
            <w:vMerge w:val="continue"/>
            <w:tcBorders>
              <w:tl2br w:val="nil"/>
              <w:tr2bl w:val="nil"/>
            </w:tcBorders>
            <w:vAlign w:val="top"/>
          </w:tcPr>
          <w:p>
            <w:pPr>
              <w:rPr>
                <w:rFonts w:hint="eastAsia" w:ascii="楷体" w:hAnsi="楷体" w:eastAsia="楷体" w:cs="楷体"/>
                <w:sz w:val="28"/>
                <w:szCs w:val="28"/>
                <w:vertAlign w:val="baseline"/>
                <w:lang w:val="en-US" w:eastAsia="zh-CN"/>
              </w:rPr>
            </w:pPr>
          </w:p>
        </w:tc>
        <w:tc>
          <w:tcPr>
            <w:tcW w:w="820" w:type="dxa"/>
            <w:tcBorders>
              <w:tl2br w:val="nil"/>
              <w:tr2bl w:val="nil"/>
            </w:tcBorders>
            <w:vAlign w:val="top"/>
          </w:tcPr>
          <w:p>
            <w:pPr>
              <w:jc w:val="cente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3</w:t>
            </w:r>
          </w:p>
        </w:tc>
        <w:tc>
          <w:tcPr>
            <w:tcW w:w="1622" w:type="dxa"/>
            <w:tcBorders>
              <w:tl2br w:val="nil"/>
              <w:tr2bl w:val="nil"/>
            </w:tcBorders>
            <w:vAlign w:val="top"/>
          </w:tcPr>
          <w:p>
            <w:pPr>
              <w:rPr>
                <w:rFonts w:hint="eastAsia" w:ascii="楷体" w:hAnsi="楷体" w:eastAsia="楷体" w:cs="楷体"/>
                <w:sz w:val="28"/>
                <w:szCs w:val="28"/>
                <w:vertAlign w:val="baseline"/>
                <w:lang w:val="en-US" w:eastAsia="zh-CN"/>
              </w:rPr>
            </w:pPr>
            <w:r>
              <w:rPr>
                <w:rFonts w:hint="eastAsia" w:ascii="楷体" w:hAnsi="楷体" w:eastAsia="楷体" w:cs="楷体"/>
                <w:sz w:val="28"/>
                <w:szCs w:val="28"/>
                <w:vertAlign w:val="baseline"/>
                <w:lang w:val="en-US" w:eastAsia="zh-CN"/>
              </w:rPr>
              <w:t>保险订单</w:t>
            </w:r>
          </w:p>
        </w:tc>
        <w:tc>
          <w:tcPr>
            <w:tcW w:w="6663" w:type="dxa"/>
            <w:tcBorders>
              <w:tl2br w:val="nil"/>
              <w:tr2bl w:val="nil"/>
            </w:tcBorders>
            <w:vAlign w:val="top"/>
          </w:tcPr>
          <w:p>
            <w:pPr>
              <w:rPr>
                <w:rFonts w:hint="eastAsia" w:ascii="楷体" w:hAnsi="楷体" w:eastAsia="楷体" w:cs="楷体"/>
                <w:b w:val="0"/>
                <w:i w:val="0"/>
                <w:caps w:val="0"/>
                <w:color w:val="000000" w:themeColor="text1"/>
                <w:spacing w:val="0"/>
                <w:sz w:val="28"/>
                <w:szCs w:val="28"/>
                <w:shd w:val="clear" w:fill="FFFFFF"/>
                <w:lang w:val="en-US" w:eastAsia="zh-CN"/>
                <w14:textFill>
                  <w14:solidFill>
                    <w14:schemeClr w14:val="tx1"/>
                  </w14:solidFill>
                </w14:textFill>
              </w:rPr>
            </w:pPr>
            <w:r>
              <w:rPr>
                <w:rFonts w:hint="eastAsia" w:ascii="楷体" w:hAnsi="楷体" w:eastAsia="楷体" w:cs="楷体"/>
                <w:caps w:val="0"/>
                <w:color w:val="000000" w:themeColor="text1"/>
                <w:spacing w:val="0"/>
                <w:kern w:val="0"/>
                <w:sz w:val="28"/>
                <w:szCs w:val="28"/>
                <w:vertAlign w:val="baseline"/>
                <w:lang w:val="en-US" w:eastAsia="zh-CN" w:bidi="ar"/>
                <w14:textFill>
                  <w14:solidFill>
                    <w14:schemeClr w14:val="tx1"/>
                  </w14:solidFill>
                </w14:textFill>
              </w:rPr>
              <w:t>申请人需提供全程旅行有效的健康保险单复印件，保额要求达到三万欧元;（可由我社代买）</w:t>
            </w:r>
          </w:p>
        </w:tc>
      </w:tr>
      <w:tr>
        <w:tblPrEx>
          <w:tblBorders>
            <w:top w:val="double" w:color="1603A9" w:sz="4" w:space="0"/>
            <w:left w:val="double" w:color="1603A9" w:sz="4" w:space="0"/>
            <w:bottom w:val="double" w:color="1603A9" w:sz="4" w:space="0"/>
            <w:right w:val="double" w:color="1603A9" w:sz="4" w:space="0"/>
            <w:insideH w:val="single" w:color="1603A9" w:sz="4" w:space="0"/>
            <w:insideV w:val="single" w:color="1603A9" w:sz="4" w:space="0"/>
          </w:tblBorders>
          <w:tblCellMar>
            <w:top w:w="0" w:type="dxa"/>
            <w:left w:w="108" w:type="dxa"/>
            <w:bottom w:w="0" w:type="dxa"/>
            <w:right w:w="108" w:type="dxa"/>
          </w:tblCellMar>
        </w:tblPrEx>
        <w:trPr>
          <w:trHeight w:val="505" w:hRule="atLeast"/>
        </w:trPr>
        <w:tc>
          <w:tcPr>
            <w:tcW w:w="10450" w:type="dxa"/>
            <w:gridSpan w:val="4"/>
            <w:tcBorders>
              <w:tl2br w:val="nil"/>
              <w:tr2bl w:val="nil"/>
            </w:tcBorders>
            <w:vAlign w:val="top"/>
          </w:tcPr>
          <w:p>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注意：</w:t>
            </w:r>
          </w:p>
          <w:p>
            <w:p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1.收到齐全材料，我公司将安排在</w:t>
            </w: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个工作日左右完成工作（旺季时间可能延长，如有特殊情况请说明，我公司将作出调整）。</w:t>
            </w:r>
          </w:p>
          <w:p>
            <w:pPr>
              <w:numPr>
                <w:ilvl w:val="0"/>
                <w:numId w:val="1"/>
              </w:numPr>
              <w:rPr>
                <w:rFonts w:hint="eastAsia" w:ascii="楷体" w:hAnsi="楷体" w:eastAsia="楷体" w:cs="楷体"/>
                <w:color w:val="FF0000"/>
                <w:sz w:val="28"/>
                <w:szCs w:val="28"/>
                <w:vertAlign w:val="baseline"/>
                <w:lang w:eastAsia="zh-CN"/>
              </w:rPr>
            </w:pPr>
            <w:r>
              <w:rPr>
                <w:rFonts w:hint="eastAsia" w:ascii="楷体" w:hAnsi="楷体" w:eastAsia="楷体" w:cs="楷体"/>
                <w:color w:val="FF0000"/>
                <w:sz w:val="28"/>
                <w:szCs w:val="28"/>
                <w:vertAlign w:val="baseline"/>
                <w:lang w:eastAsia="zh-CN"/>
              </w:rPr>
              <w:t>出签周期均为经过近期办理经验而告知，并不代表使馆官方受理周期。</w:t>
            </w:r>
          </w:p>
          <w:p>
            <w:pPr>
              <w:numPr>
                <w:ilvl w:val="0"/>
                <w:numId w:val="0"/>
              </w:numPr>
              <w:rPr>
                <w:rFonts w:hint="eastAsia" w:ascii="楷体" w:hAnsi="楷体" w:eastAsia="楷体" w:cs="楷体"/>
                <w:sz w:val="28"/>
                <w:szCs w:val="28"/>
                <w:vertAlign w:val="baseline"/>
                <w:lang w:eastAsia="zh-CN"/>
              </w:rPr>
            </w:pPr>
            <w:r>
              <w:rPr>
                <w:rFonts w:hint="eastAsia" w:ascii="楷体" w:hAnsi="楷体" w:eastAsia="楷体" w:cs="楷体"/>
                <w:color w:val="FF0000"/>
                <w:sz w:val="28"/>
                <w:szCs w:val="28"/>
                <w:vertAlign w:val="baseline"/>
                <w:lang w:val="en-US" w:eastAsia="zh-CN"/>
              </w:rPr>
              <w:t>3</w:t>
            </w:r>
            <w:r>
              <w:rPr>
                <w:rFonts w:hint="eastAsia" w:ascii="楷体" w:hAnsi="楷体" w:eastAsia="楷体" w:cs="楷体"/>
                <w:color w:val="FF0000"/>
                <w:sz w:val="28"/>
                <w:szCs w:val="28"/>
                <w:vertAlign w:val="baseline"/>
                <w:lang w:eastAsia="zh-CN"/>
              </w:rPr>
              <w:t xml:space="preserve">.办理任何国家签证我公司建议客人出签后定机票、酒店等，如耽误行程我公司无法承担除签证以外责任，敬请谅解。 </w:t>
            </w:r>
          </w:p>
        </w:tc>
      </w:tr>
    </w:tbl>
    <w:p/>
    <w:p>
      <w:pPr>
        <w:rPr>
          <w:rFonts w:hint="eastAsia" w:ascii="楷体" w:hAnsi="楷体" w:eastAsia="楷体" w:cs="楷体"/>
          <w:sz w:val="28"/>
          <w:szCs w:val="28"/>
          <w:vertAlign w:val="baseline"/>
          <w:lang w:eastAsia="zh-CN"/>
        </w:rPr>
      </w:pPr>
    </w:p>
    <w:p>
      <w:pPr>
        <w:rPr>
          <w:rFonts w:hint="eastAsia" w:ascii="楷体" w:hAnsi="楷体" w:eastAsia="楷体" w:cs="楷体"/>
          <w:b/>
          <w:bCs/>
          <w:sz w:val="28"/>
          <w:szCs w:val="28"/>
          <w:vertAlign w:val="baseline"/>
          <w:lang w:val="en-US" w:eastAsia="zh-CN"/>
        </w:rPr>
      </w:pPr>
      <w:r>
        <w:rPr>
          <w:rFonts w:hint="eastAsia" w:ascii="楷体" w:hAnsi="楷体" w:eastAsia="楷体" w:cs="楷体"/>
          <w:b/>
          <w:bCs/>
          <w:sz w:val="28"/>
          <w:szCs w:val="28"/>
          <w:vertAlign w:val="baseline"/>
          <w:lang w:val="en-US" w:eastAsia="zh-CN"/>
        </w:rPr>
        <w:t>参加文化或者体育类需要补充：</w:t>
      </w:r>
    </w:p>
    <w:p>
      <w:pPr>
        <w:numPr>
          <w:ilvl w:val="0"/>
          <w:numId w:val="2"/>
        </w:num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 xml:space="preserve">中国文化或体育机构出具的证明原件或复印件正式的签字并盖章的文件，并需要明确如下信息： </w:t>
      </w:r>
    </w:p>
    <w:p>
      <w:pPr>
        <w:numPr>
          <w:numId w:val="0"/>
        </w:num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 xml:space="preserve">• 机构的详细地址和联系方式 </w:t>
      </w:r>
    </w:p>
    <w:p>
      <w:pPr>
        <w:numPr>
          <w:numId w:val="0"/>
        </w:num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 函件签署人的姓名和职务</w:t>
      </w:r>
    </w:p>
    <w:p>
      <w:pPr>
        <w:numPr>
          <w:numId w:val="0"/>
        </w:numPr>
        <w:rPr>
          <w:rFonts w:hint="eastAsia" w:ascii="楷体" w:hAnsi="楷体" w:eastAsia="楷体" w:cs="楷体"/>
          <w:sz w:val="28"/>
          <w:szCs w:val="28"/>
          <w:vertAlign w:val="baseline"/>
          <w:lang w:eastAsia="zh-CN"/>
        </w:rPr>
      </w:pPr>
    </w:p>
    <w:p>
      <w:pPr>
        <w:numPr>
          <w:ilvl w:val="0"/>
          <w:numId w:val="2"/>
        </w:num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官方邀请信</w:t>
      </w:r>
      <w:bookmarkStart w:id="0" w:name="_GoBack"/>
      <w:bookmarkEnd w:id="0"/>
      <w:r>
        <w:rPr>
          <w:rFonts w:hint="eastAsia" w:ascii="楷体" w:hAnsi="楷体" w:eastAsia="楷体" w:cs="楷体"/>
          <w:sz w:val="28"/>
          <w:szCs w:val="28"/>
          <w:vertAlign w:val="baseline"/>
          <w:lang w:eastAsia="zh-CN"/>
        </w:rPr>
        <w:t xml:space="preserve">由主办方出具的签字盖章的官方邀请信。需要包含如下信息： </w:t>
      </w:r>
    </w:p>
    <w:p>
      <w:pPr>
        <w:numPr>
          <w:numId w:val="0"/>
        </w:num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 邀请方、主办方信息</w:t>
      </w:r>
    </w:p>
    <w:p>
      <w:pPr>
        <w:numPr>
          <w:numId w:val="0"/>
        </w:num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 xml:space="preserve">• 活动的名称及停留时间 </w:t>
      </w:r>
    </w:p>
    <w:p>
      <w:pPr>
        <w:numPr>
          <w:numId w:val="0"/>
        </w:num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 xml:space="preserve">• 详细的活动日程和路线安排 </w:t>
      </w:r>
    </w:p>
    <w:p>
      <w:pPr>
        <w:numPr>
          <w:numId w:val="0"/>
        </w:numPr>
        <w:rPr>
          <w:rFonts w:hint="eastAsia" w:ascii="楷体" w:hAnsi="楷体" w:eastAsia="楷体" w:cs="楷体"/>
          <w:sz w:val="28"/>
          <w:szCs w:val="28"/>
          <w:vertAlign w:val="baseline"/>
          <w:lang w:eastAsia="zh-CN"/>
        </w:rPr>
      </w:pPr>
      <w:r>
        <w:rPr>
          <w:rFonts w:hint="eastAsia" w:ascii="楷体" w:hAnsi="楷体" w:eastAsia="楷体" w:cs="楷体"/>
          <w:sz w:val="28"/>
          <w:szCs w:val="28"/>
          <w:vertAlign w:val="baseline"/>
          <w:lang w:eastAsia="zh-CN"/>
        </w:rPr>
        <w:t>• 与学习、体育活动相关费用</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340"/>
        <w:tab w:val="clear" w:pos="4153"/>
      </w:tabs>
      <w:rPr>
        <w:rFonts w:hint="eastAsia" w:eastAsia="宋体"/>
        <w:lang w:eastAsia="zh-CN"/>
      </w:rPr>
    </w:pPr>
    <w:r>
      <w:rPr>
        <w:rFonts w:hint="eastAsia"/>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AFF86"/>
    <w:multiLevelType w:val="singleLevel"/>
    <w:tmpl w:val="C11AFF86"/>
    <w:lvl w:ilvl="0" w:tentative="0">
      <w:start w:val="1"/>
      <w:numFmt w:val="decimal"/>
      <w:lvlText w:val="%1."/>
      <w:lvlJc w:val="left"/>
      <w:pPr>
        <w:tabs>
          <w:tab w:val="left" w:pos="312"/>
        </w:tabs>
      </w:pPr>
    </w:lvl>
  </w:abstractNum>
  <w:abstractNum w:abstractNumId="1">
    <w:nsid w:val="595F264E"/>
    <w:multiLevelType w:val="singleLevel"/>
    <w:tmpl w:val="595F264E"/>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3MDBhNDE5Mzc3MTkxOWM0YTFmNjZmN2E4YzRlZDcifQ=="/>
  </w:docVars>
  <w:rsids>
    <w:rsidRoot w:val="2EA23A50"/>
    <w:rsid w:val="0D0A6521"/>
    <w:rsid w:val="11F51E9A"/>
    <w:rsid w:val="2EA23A50"/>
    <w:rsid w:val="37587B65"/>
    <w:rsid w:val="4BE939C2"/>
    <w:rsid w:val="5C553C81"/>
    <w:rsid w:val="65C422D5"/>
    <w:rsid w:val="78B07A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2017-07-26T09:18:00Z</dcterms:created>
  <dc:creator>lipantour</dc:creator>
  <cp:lastModifiedBy>WPS_1617698495</cp:lastModifiedBy>
  <dcterms:modified xsi:type="dcterms:W3CDTF">2023-05-23T07:59:01Z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C743DD15A9EF485CA2B76203D38354B6_13</vt:lpwstr>
  </property>
</Properties>
</file>